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41" w:rsidRDefault="00D71B41" w:rsidP="00D71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B41">
        <w:rPr>
          <w:rFonts w:ascii="Times New Roman" w:hAnsi="Times New Roman" w:cs="Times New Roman"/>
          <w:b/>
          <w:sz w:val="28"/>
          <w:szCs w:val="28"/>
        </w:rPr>
        <w:t>Ф.И._________________________________________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D71B41" w:rsidRDefault="00D71B41" w:rsidP="00D71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B41" w:rsidRPr="00D71B41" w:rsidRDefault="00D71B41" w:rsidP="00D71B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71B41">
        <w:rPr>
          <w:rFonts w:ascii="Times New Roman" w:hAnsi="Times New Roman" w:cs="Times New Roman"/>
          <w:b/>
          <w:sz w:val="28"/>
          <w:szCs w:val="28"/>
        </w:rPr>
        <w:t>Тема:</w:t>
      </w:r>
      <w:r w:rsidRPr="00D71B41">
        <w:rPr>
          <w:rFonts w:ascii="Times New Roman" w:eastAsia="Calibri" w:hAnsi="Times New Roman" w:cs="Times New Roman"/>
          <w:b/>
          <w:sz w:val="28"/>
          <w:szCs w:val="28"/>
        </w:rPr>
        <w:t xml:space="preserve"> «Числа, которые больше 1000. Нумерация»</w:t>
      </w:r>
    </w:p>
    <w:p w:rsidR="00D71B41" w:rsidRDefault="00D71B41" w:rsidP="00D7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B41" w:rsidRDefault="00D71B41" w:rsidP="00D7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B41" w:rsidRDefault="00D71B41" w:rsidP="00D71B4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 числа от 3798 до 3806.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41" w:rsidRDefault="00D71B41" w:rsidP="00D71B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 число, в котором: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15 единиц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30 единиц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567 единиц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класса,306 единиц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168 миллионов 48 тысяч 30 единиц.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В)27 миллионов 27 тысяч 27 единиц.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3 миллиарда 430 миллионов 5 тысяч 50 единиц.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3.Вычисли.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 + 400 + 50 + 9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5000 + 60 + 2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9000 + 5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7800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400 376 -  400000 – 70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543605 – 500000 – 600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43879 – 43000 – 800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4.Реши задачу.</w:t>
      </w:r>
    </w:p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Токарь за семичасовой рабочий день вытачивает 63 детали, а его ученик за 6  часа вытачивает 30 деталей.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деталей вытачивает за 1 час рабочий, чем его ученик?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58"/>
        <w:gridCol w:w="398"/>
      </w:tblGrid>
      <w:tr w:rsidR="0060180B" w:rsidTr="0060180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</w:tr>
      <w:tr w:rsidR="0060180B" w:rsidTr="0060180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</w:tr>
      <w:tr w:rsidR="0060180B" w:rsidTr="0060180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</w:tr>
      <w:tr w:rsidR="0060180B" w:rsidTr="0060180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</w:tr>
      <w:tr w:rsidR="0060180B" w:rsidTr="0060180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</w:tr>
      <w:tr w:rsidR="0060180B" w:rsidTr="0060180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</w:tr>
      <w:tr w:rsidR="0060180B" w:rsidTr="0060180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0B" w:rsidRDefault="0060180B"/>
        </w:tc>
      </w:tr>
    </w:tbl>
    <w:p w:rsidR="00D71B41" w:rsidRDefault="00D71B41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B" w:rsidRDefault="0060180B" w:rsidP="00D7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1B41" w:rsidRDefault="0060180B" w:rsidP="00D71B41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71B41">
        <w:rPr>
          <w:rFonts w:ascii="Times New Roman" w:hAnsi="Times New Roman" w:cs="Times New Roman"/>
          <w:sz w:val="24"/>
          <w:szCs w:val="24"/>
        </w:rPr>
        <w:t>Мальчик прочитал четвёртую часть  книги и ещё 10 страниц</w:t>
      </w:r>
      <w:proofErr w:type="gramStart"/>
      <w:r w:rsidR="00D71B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1B41">
        <w:rPr>
          <w:rFonts w:ascii="Times New Roman" w:hAnsi="Times New Roman" w:cs="Times New Roman"/>
          <w:sz w:val="24"/>
          <w:szCs w:val="24"/>
        </w:rPr>
        <w:t xml:space="preserve"> что составило 70 страниц. Сколько страниц в книге?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58"/>
      </w:tblGrid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  <w:tr w:rsidR="0067532B" w:rsidTr="0067532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2B" w:rsidRDefault="0067532B"/>
        </w:tc>
      </w:tr>
    </w:tbl>
    <w:p w:rsidR="00C02B19" w:rsidRDefault="00C02B19"/>
    <w:sectPr w:rsidR="00C0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3A65"/>
    <w:multiLevelType w:val="hybridMultilevel"/>
    <w:tmpl w:val="0F5EDB7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41"/>
    <w:rsid w:val="0060180B"/>
    <w:rsid w:val="0067532B"/>
    <w:rsid w:val="00C02B19"/>
    <w:rsid w:val="00D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0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0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2023-10-10T10:59:00Z</dcterms:created>
  <dcterms:modified xsi:type="dcterms:W3CDTF">2023-10-10T11:24:00Z</dcterms:modified>
</cp:coreProperties>
</file>